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D6653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PROC. ADMINISTRATIVOS</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0656CF">
        <w:rPr>
          <w:rFonts w:ascii="Arial" w:hAnsi="Arial" w:cs="Arial"/>
          <w:b/>
          <w:sz w:val="96"/>
          <w:szCs w:val="96"/>
        </w:rPr>
        <w:t>2</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p>
    <w:p w:rsidR="000656CF" w:rsidRPr="000656CF" w:rsidRDefault="000656CF" w:rsidP="000656CF">
      <w:pPr>
        <w:jc w:val="both"/>
        <w:rPr>
          <w:rFonts w:ascii="Arial Narrow" w:hAnsi="Arial Narrow"/>
          <w:sz w:val="28"/>
          <w:szCs w:val="28"/>
        </w:rPr>
      </w:pPr>
      <w:r w:rsidRPr="0012603D">
        <w:rPr>
          <w:rFonts w:ascii="Arial Narrow" w:hAnsi="Arial Narrow"/>
          <w:noProof/>
        </w:rPr>
        <w:drawing>
          <wp:anchor distT="0" distB="0" distL="114300" distR="114300" simplePos="0" relativeHeight="251658240" behindDoc="0" locked="0" layoutInCell="1" allowOverlap="1" wp14:anchorId="55EEB99C" wp14:editId="42536BEA">
            <wp:simplePos x="0" y="0"/>
            <wp:positionH relativeFrom="margin">
              <wp:align>right</wp:align>
            </wp:positionH>
            <wp:positionV relativeFrom="paragraph">
              <wp:posOffset>412750</wp:posOffset>
            </wp:positionV>
            <wp:extent cx="1876425" cy="2162175"/>
            <wp:effectExtent l="0" t="0" r="9525" b="9525"/>
            <wp:wrapSquare wrapText="bothSides"/>
            <wp:docPr id="1" name="Imagen 1" descr="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76425" cy="2162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56CF">
        <w:rPr>
          <w:rFonts w:ascii="Arial Narrow" w:hAnsi="Arial Narrow"/>
          <w:sz w:val="28"/>
          <w:szCs w:val="28"/>
        </w:rPr>
        <w:t xml:space="preserve">Una de las obligaciones legales a las que tienen que hacer frente las empresas, después de haberse producido un accidente, es la de sea NOTIFICADA oportunamente. </w:t>
      </w:r>
    </w:p>
    <w:p w:rsidR="000656CF" w:rsidRPr="000656CF" w:rsidRDefault="000656CF" w:rsidP="000656CF">
      <w:pPr>
        <w:jc w:val="both"/>
        <w:rPr>
          <w:rFonts w:ascii="Arial Narrow" w:hAnsi="Arial Narrow"/>
          <w:sz w:val="28"/>
          <w:szCs w:val="28"/>
        </w:rPr>
      </w:pPr>
    </w:p>
    <w:p w:rsidR="000656CF" w:rsidRPr="000656CF" w:rsidRDefault="000656CF" w:rsidP="000656CF">
      <w:pPr>
        <w:jc w:val="both"/>
        <w:rPr>
          <w:rFonts w:ascii="Arial Narrow" w:hAnsi="Arial Narrow"/>
          <w:sz w:val="28"/>
          <w:szCs w:val="28"/>
        </w:rPr>
      </w:pPr>
      <w:r w:rsidRPr="000656CF">
        <w:rPr>
          <w:rFonts w:ascii="Arial Narrow" w:hAnsi="Arial Narrow"/>
          <w:sz w:val="28"/>
          <w:szCs w:val="28"/>
        </w:rPr>
        <w:t>Hasta hace varios años, se utilizaban una serie de partes de accidente pero, hoy día, la única vía existente para su comunicación es la aplicación informática  “DELTA “. Evidentemente, todas las empresas deben de estar preparadas para acceder en cualquier momento y contar con las claves de acceso oportunas y personal preparado para tramitarlo.</w:t>
      </w:r>
    </w:p>
    <w:p w:rsidR="000656CF" w:rsidRPr="000656CF" w:rsidRDefault="000656CF" w:rsidP="000656CF">
      <w:pPr>
        <w:jc w:val="both"/>
        <w:rPr>
          <w:rFonts w:ascii="Arial Narrow" w:hAnsi="Arial Narrow"/>
          <w:sz w:val="28"/>
          <w:szCs w:val="28"/>
        </w:rPr>
      </w:pPr>
    </w:p>
    <w:p w:rsidR="000656CF" w:rsidRPr="000656CF" w:rsidRDefault="000656CF" w:rsidP="000656CF">
      <w:pPr>
        <w:jc w:val="both"/>
        <w:rPr>
          <w:rFonts w:ascii="Arial Narrow" w:hAnsi="Arial Narrow"/>
          <w:sz w:val="28"/>
          <w:szCs w:val="28"/>
        </w:rPr>
      </w:pPr>
      <w:r w:rsidRPr="000656CF">
        <w:rPr>
          <w:rFonts w:ascii="Arial Narrow" w:hAnsi="Arial Narrow"/>
          <w:sz w:val="28"/>
          <w:szCs w:val="28"/>
        </w:rPr>
        <w:t>La notificación deberá realzarla la persona a la que se haya encomendado esta labor dentro de la empresa y dependiendo de las características de la misma podría ser personal de administración, personal de recursos humanos, etc.</w:t>
      </w:r>
    </w:p>
    <w:p w:rsidR="000656CF" w:rsidRPr="00ED4F16" w:rsidRDefault="000656CF" w:rsidP="002963DA">
      <w:pPr>
        <w:spacing w:after="0" w:line="240" w:lineRule="auto"/>
        <w:jc w:val="both"/>
        <w:rPr>
          <w:rFonts w:ascii="Arial Narrow" w:hAnsi="Arial Narrow"/>
          <w:sz w:val="28"/>
          <w:szCs w:val="28"/>
        </w:rPr>
      </w:pPr>
    </w:p>
    <w:p w:rsidR="005503D8" w:rsidRPr="0022285E" w:rsidRDefault="0022285E" w:rsidP="0022285E">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22285E" w:rsidRDefault="0022285E" w:rsidP="00287531">
      <w:pPr>
        <w:spacing w:after="0" w:line="240" w:lineRule="auto"/>
        <w:jc w:val="both"/>
        <w:rPr>
          <w:rFonts w:ascii="Arial Narrow" w:hAnsi="Arial Narrow"/>
          <w:sz w:val="28"/>
          <w:szCs w:val="28"/>
        </w:rPr>
      </w:pPr>
    </w:p>
    <w:p w:rsidR="000656CF" w:rsidRDefault="000656CF" w:rsidP="000656CF">
      <w:pPr>
        <w:spacing w:after="0" w:line="240" w:lineRule="auto"/>
        <w:jc w:val="both"/>
        <w:rPr>
          <w:rFonts w:ascii="Arial Narrow" w:hAnsi="Arial Narrow"/>
          <w:b/>
          <w:sz w:val="28"/>
          <w:szCs w:val="28"/>
        </w:rPr>
      </w:pPr>
      <w:r w:rsidRPr="000656CF">
        <w:rPr>
          <w:rFonts w:ascii="Arial Narrow" w:hAnsi="Arial Narrow"/>
          <w:b/>
          <w:sz w:val="28"/>
          <w:szCs w:val="28"/>
        </w:rPr>
        <w:t>Contacta con 5 empres</w:t>
      </w:r>
      <w:r w:rsidRPr="000656CF">
        <w:rPr>
          <w:rFonts w:ascii="Arial Narrow" w:hAnsi="Arial Narrow"/>
          <w:b/>
          <w:sz w:val="28"/>
          <w:szCs w:val="28"/>
        </w:rPr>
        <w:t>as de la comarca y pregunta quié</w:t>
      </w:r>
      <w:r w:rsidRPr="000656CF">
        <w:rPr>
          <w:rFonts w:ascii="Arial Narrow" w:hAnsi="Arial Narrow"/>
          <w:b/>
          <w:sz w:val="28"/>
          <w:szCs w:val="28"/>
        </w:rPr>
        <w:t>n es la persona o departamento que tramita estos partes d</w:t>
      </w:r>
      <w:r>
        <w:rPr>
          <w:rFonts w:ascii="Arial Narrow" w:hAnsi="Arial Narrow"/>
          <w:b/>
          <w:sz w:val="28"/>
          <w:szCs w:val="28"/>
        </w:rPr>
        <w:t>e accidente:</w:t>
      </w: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r>
        <w:rPr>
          <w:rFonts w:ascii="Arial Narrow" w:hAnsi="Arial Narrow"/>
          <w:b/>
          <w:sz w:val="28"/>
          <w:szCs w:val="28"/>
        </w:rPr>
        <w:t>-</w:t>
      </w:r>
    </w:p>
    <w:p w:rsidR="000656CF" w:rsidRDefault="000656CF" w:rsidP="000656CF">
      <w:pPr>
        <w:spacing w:after="0" w:line="240" w:lineRule="auto"/>
        <w:jc w:val="both"/>
        <w:rPr>
          <w:rFonts w:ascii="Arial Narrow" w:hAnsi="Arial Narrow"/>
          <w:b/>
          <w:sz w:val="28"/>
          <w:szCs w:val="28"/>
        </w:rPr>
      </w:pPr>
      <w:r>
        <w:rPr>
          <w:rFonts w:ascii="Arial Narrow" w:hAnsi="Arial Narrow"/>
          <w:b/>
          <w:sz w:val="28"/>
          <w:szCs w:val="28"/>
        </w:rPr>
        <w:t>-</w:t>
      </w:r>
    </w:p>
    <w:p w:rsidR="000656CF" w:rsidRDefault="000656CF" w:rsidP="000656CF">
      <w:pPr>
        <w:spacing w:after="0" w:line="240" w:lineRule="auto"/>
        <w:jc w:val="both"/>
        <w:rPr>
          <w:rFonts w:ascii="Arial Narrow" w:hAnsi="Arial Narrow"/>
          <w:b/>
          <w:sz w:val="28"/>
          <w:szCs w:val="28"/>
        </w:rPr>
      </w:pPr>
      <w:r>
        <w:rPr>
          <w:rFonts w:ascii="Arial Narrow" w:hAnsi="Arial Narrow"/>
          <w:b/>
          <w:sz w:val="28"/>
          <w:szCs w:val="28"/>
        </w:rPr>
        <w:t>-</w:t>
      </w:r>
    </w:p>
    <w:p w:rsidR="000656CF" w:rsidRDefault="000656CF" w:rsidP="000656CF">
      <w:pPr>
        <w:spacing w:after="0" w:line="240" w:lineRule="auto"/>
        <w:jc w:val="both"/>
        <w:rPr>
          <w:rFonts w:ascii="Arial Narrow" w:hAnsi="Arial Narrow"/>
          <w:b/>
          <w:sz w:val="28"/>
          <w:szCs w:val="28"/>
        </w:rPr>
      </w:pPr>
      <w:r>
        <w:rPr>
          <w:rFonts w:ascii="Arial Narrow" w:hAnsi="Arial Narrow"/>
          <w:b/>
          <w:sz w:val="28"/>
          <w:szCs w:val="28"/>
        </w:rPr>
        <w:t>-</w:t>
      </w:r>
    </w:p>
    <w:p w:rsidR="000656CF" w:rsidRDefault="000656CF" w:rsidP="000656CF">
      <w:pPr>
        <w:spacing w:after="0" w:line="240" w:lineRule="auto"/>
        <w:jc w:val="both"/>
        <w:rPr>
          <w:rFonts w:ascii="Arial Narrow" w:hAnsi="Arial Narrow"/>
          <w:b/>
          <w:sz w:val="28"/>
          <w:szCs w:val="28"/>
        </w:rPr>
      </w:pPr>
      <w:r>
        <w:rPr>
          <w:rFonts w:ascii="Arial Narrow" w:hAnsi="Arial Narrow"/>
          <w:b/>
          <w:sz w:val="28"/>
          <w:szCs w:val="28"/>
        </w:rPr>
        <w:t>-</w:t>
      </w:r>
    </w:p>
    <w:p w:rsidR="000656CF" w:rsidRDefault="000656CF" w:rsidP="000656CF">
      <w:pPr>
        <w:spacing w:after="0" w:line="240" w:lineRule="auto"/>
        <w:jc w:val="both"/>
        <w:rPr>
          <w:rFonts w:ascii="Arial Narrow" w:hAnsi="Arial Narrow"/>
          <w:b/>
          <w:sz w:val="28"/>
          <w:szCs w:val="28"/>
        </w:rPr>
      </w:pPr>
    </w:p>
    <w:p w:rsidR="000656CF" w:rsidRP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r w:rsidRPr="000656CF">
        <w:rPr>
          <w:rFonts w:ascii="Arial Narrow" w:hAnsi="Arial Narrow"/>
          <w:b/>
          <w:sz w:val="28"/>
          <w:szCs w:val="28"/>
        </w:rPr>
        <w:t>¿Cuá</w:t>
      </w:r>
      <w:r w:rsidRPr="000656CF">
        <w:rPr>
          <w:rFonts w:ascii="Arial Narrow" w:hAnsi="Arial Narrow"/>
          <w:b/>
          <w:sz w:val="28"/>
          <w:szCs w:val="28"/>
        </w:rPr>
        <w:t>les son los principales apartados que contempl</w:t>
      </w:r>
      <w:r w:rsidRPr="000656CF">
        <w:rPr>
          <w:rFonts w:ascii="Arial Narrow" w:hAnsi="Arial Narrow"/>
          <w:b/>
          <w:sz w:val="28"/>
          <w:szCs w:val="28"/>
        </w:rPr>
        <w:t>a este método de comunicación?</w:t>
      </w: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P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r w:rsidRPr="000656CF">
        <w:rPr>
          <w:rFonts w:ascii="Arial Narrow" w:hAnsi="Arial Narrow"/>
          <w:b/>
          <w:sz w:val="28"/>
          <w:szCs w:val="28"/>
        </w:rPr>
        <w:t>¿</w:t>
      </w:r>
      <w:r w:rsidRPr="000656CF">
        <w:rPr>
          <w:rFonts w:ascii="Arial Narrow" w:hAnsi="Arial Narrow"/>
          <w:b/>
          <w:sz w:val="28"/>
          <w:szCs w:val="28"/>
        </w:rPr>
        <w:t xml:space="preserve">Cuáles son los tiempos máximos establecidos para la comunicación de accidentes </w:t>
      </w:r>
      <w:r w:rsidRPr="000656CF">
        <w:rPr>
          <w:rFonts w:ascii="Arial Narrow" w:hAnsi="Arial Narrow"/>
          <w:b/>
          <w:sz w:val="28"/>
          <w:szCs w:val="28"/>
        </w:rPr>
        <w:t>graves, muy graves y mortales?</w:t>
      </w: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P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r w:rsidRPr="000656CF">
        <w:rPr>
          <w:rFonts w:ascii="Arial Narrow" w:hAnsi="Arial Narrow"/>
          <w:b/>
          <w:sz w:val="28"/>
          <w:szCs w:val="28"/>
        </w:rPr>
        <w:t>¿</w:t>
      </w:r>
      <w:r w:rsidRPr="000656CF">
        <w:rPr>
          <w:rFonts w:ascii="Arial Narrow" w:hAnsi="Arial Narrow"/>
          <w:b/>
          <w:sz w:val="28"/>
          <w:szCs w:val="28"/>
        </w:rPr>
        <w:t>Pregunta en la administración de tu centro, si han tenido que tramitar alguno de estos pa</w:t>
      </w:r>
      <w:r w:rsidRPr="000656CF">
        <w:rPr>
          <w:rFonts w:ascii="Arial Narrow" w:hAnsi="Arial Narrow"/>
          <w:b/>
          <w:sz w:val="28"/>
          <w:szCs w:val="28"/>
        </w:rPr>
        <w:t>rtes en los últimos tres años?</w:t>
      </w: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Default="000656CF" w:rsidP="000656CF">
      <w:pPr>
        <w:spacing w:after="0" w:line="240" w:lineRule="auto"/>
        <w:jc w:val="both"/>
        <w:rPr>
          <w:rFonts w:ascii="Arial Narrow" w:hAnsi="Arial Narrow"/>
          <w:b/>
          <w:sz w:val="28"/>
          <w:szCs w:val="28"/>
        </w:rPr>
      </w:pPr>
    </w:p>
    <w:p w:rsidR="000656CF" w:rsidRPr="000656CF" w:rsidRDefault="000656CF" w:rsidP="000656CF">
      <w:pPr>
        <w:spacing w:after="0" w:line="240" w:lineRule="auto"/>
        <w:jc w:val="both"/>
        <w:rPr>
          <w:rFonts w:ascii="Arial Narrow" w:hAnsi="Arial Narrow"/>
          <w:b/>
          <w:sz w:val="28"/>
          <w:szCs w:val="28"/>
        </w:rPr>
      </w:pPr>
      <w:bookmarkStart w:id="0" w:name="_GoBack"/>
      <w:bookmarkEnd w:id="0"/>
    </w:p>
    <w:p w:rsidR="000656CF" w:rsidRPr="000656CF" w:rsidRDefault="000656CF" w:rsidP="000656CF">
      <w:pPr>
        <w:spacing w:after="0" w:line="240" w:lineRule="auto"/>
        <w:jc w:val="both"/>
        <w:rPr>
          <w:rFonts w:ascii="Arial Narrow" w:hAnsi="Arial Narrow"/>
          <w:b/>
          <w:sz w:val="28"/>
          <w:szCs w:val="28"/>
        </w:rPr>
      </w:pPr>
      <w:r w:rsidRPr="000656CF">
        <w:rPr>
          <w:rFonts w:ascii="Arial Narrow" w:hAnsi="Arial Narrow"/>
          <w:b/>
          <w:sz w:val="28"/>
          <w:szCs w:val="28"/>
        </w:rPr>
        <w:t>¿</w:t>
      </w:r>
      <w:r w:rsidRPr="000656CF">
        <w:rPr>
          <w:rFonts w:ascii="Arial Narrow" w:hAnsi="Arial Narrow"/>
          <w:b/>
          <w:sz w:val="28"/>
          <w:szCs w:val="28"/>
        </w:rPr>
        <w:t>Quién es el destinatario directo de estas</w:t>
      </w:r>
      <w:r w:rsidRPr="000656CF">
        <w:rPr>
          <w:rFonts w:ascii="Arial Narrow" w:hAnsi="Arial Narrow"/>
          <w:b/>
          <w:sz w:val="28"/>
          <w:szCs w:val="28"/>
        </w:rPr>
        <w:t xml:space="preserve"> comunicaciones de accidentes?</w:t>
      </w:r>
    </w:p>
    <w:sectPr w:rsidR="000656CF" w:rsidRPr="000656CF"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9A7" w:rsidRDefault="002329A7" w:rsidP="00F63B5E">
      <w:pPr>
        <w:spacing w:after="0" w:line="240" w:lineRule="auto"/>
      </w:pPr>
      <w:r>
        <w:separator/>
      </w:r>
    </w:p>
  </w:endnote>
  <w:endnote w:type="continuationSeparator" w:id="0">
    <w:p w:rsidR="002329A7" w:rsidRDefault="002329A7"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9A7" w:rsidRDefault="002329A7" w:rsidP="00F63B5E">
      <w:pPr>
        <w:spacing w:after="0" w:line="240" w:lineRule="auto"/>
      </w:pPr>
      <w:r>
        <w:separator/>
      </w:r>
    </w:p>
  </w:footnote>
  <w:footnote w:type="continuationSeparator" w:id="0">
    <w:p w:rsidR="002329A7" w:rsidRDefault="002329A7"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EA5942">
      <w:rPr>
        <w:rFonts w:ascii="Arial Narrow" w:hAnsi="Arial Narrow"/>
        <w:sz w:val="20"/>
        <w:szCs w:val="20"/>
      </w:rPr>
      <w:t xml:space="preserve">               </w:t>
    </w:r>
    <w:r w:rsidR="00D6653E">
      <w:rPr>
        <w:rFonts w:ascii="Arial Narrow" w:hAnsi="Arial Narrow"/>
        <w:sz w:val="20"/>
        <w:szCs w:val="20"/>
      </w:rPr>
      <w:t xml:space="preserve">   </w:t>
    </w:r>
    <w:r w:rsidR="00ED4F16">
      <w:rPr>
        <w:rFonts w:ascii="Arial Narrow" w:hAnsi="Arial Narrow"/>
        <w:sz w:val="20"/>
        <w:szCs w:val="20"/>
      </w:rPr>
      <w:t xml:space="preserve"> </w:t>
    </w:r>
    <w:r w:rsidR="00D6653E">
      <w:rPr>
        <w:rFonts w:ascii="Arial Narrow" w:hAnsi="Arial Narrow"/>
        <w:sz w:val="20"/>
        <w:szCs w:val="20"/>
      </w:rPr>
      <w:t>PROCESOS ADMINISTRATIVOS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B840184"/>
    <w:multiLevelType w:val="hybridMultilevel"/>
    <w:tmpl w:val="BC50C45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EB450C7"/>
    <w:multiLevelType w:val="hybridMultilevel"/>
    <w:tmpl w:val="014623D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8">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4D82B85"/>
    <w:multiLevelType w:val="hybridMultilevel"/>
    <w:tmpl w:val="AD50801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565F4F1E"/>
    <w:multiLevelType w:val="hybridMultilevel"/>
    <w:tmpl w:val="F4EE013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B260626"/>
    <w:multiLevelType w:val="hybridMultilevel"/>
    <w:tmpl w:val="BAD6587E"/>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651733F"/>
    <w:multiLevelType w:val="hybridMultilevel"/>
    <w:tmpl w:val="0E9830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6D416D0"/>
    <w:multiLevelType w:val="hybridMultilevel"/>
    <w:tmpl w:val="AF560E0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F956708"/>
    <w:multiLevelType w:val="hybridMultilevel"/>
    <w:tmpl w:val="8D6A9AC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8"/>
  </w:num>
  <w:num w:numId="4">
    <w:abstractNumId w:val="2"/>
  </w:num>
  <w:num w:numId="5">
    <w:abstractNumId w:val="9"/>
  </w:num>
  <w:num w:numId="6">
    <w:abstractNumId w:val="0"/>
  </w:num>
  <w:num w:numId="7">
    <w:abstractNumId w:val="14"/>
  </w:num>
  <w:num w:numId="8">
    <w:abstractNumId w:val="16"/>
  </w:num>
  <w:num w:numId="9">
    <w:abstractNumId w:val="7"/>
  </w:num>
  <w:num w:numId="10">
    <w:abstractNumId w:val="17"/>
  </w:num>
  <w:num w:numId="11">
    <w:abstractNumId w:val="10"/>
  </w:num>
  <w:num w:numId="12">
    <w:abstractNumId w:val="13"/>
  </w:num>
  <w:num w:numId="13">
    <w:abstractNumId w:val="18"/>
  </w:num>
  <w:num w:numId="14">
    <w:abstractNumId w:val="1"/>
  </w:num>
  <w:num w:numId="15">
    <w:abstractNumId w:val="21"/>
  </w:num>
  <w:num w:numId="16">
    <w:abstractNumId w:val="25"/>
  </w:num>
  <w:num w:numId="17">
    <w:abstractNumId w:val="12"/>
  </w:num>
  <w:num w:numId="18">
    <w:abstractNumId w:val="5"/>
  </w:num>
  <w:num w:numId="19">
    <w:abstractNumId w:val="20"/>
  </w:num>
  <w:num w:numId="20">
    <w:abstractNumId w:val="23"/>
  </w:num>
  <w:num w:numId="21">
    <w:abstractNumId w:val="4"/>
  </w:num>
  <w:num w:numId="22">
    <w:abstractNumId w:val="22"/>
  </w:num>
  <w:num w:numId="23">
    <w:abstractNumId w:val="19"/>
  </w:num>
  <w:num w:numId="24">
    <w:abstractNumId w:val="24"/>
  </w:num>
  <w:num w:numId="25">
    <w:abstractNumId w:val="3"/>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656CF"/>
    <w:rsid w:val="000A466C"/>
    <w:rsid w:val="000D53A7"/>
    <w:rsid w:val="000D6113"/>
    <w:rsid w:val="000E45C6"/>
    <w:rsid w:val="000F355F"/>
    <w:rsid w:val="000F5F33"/>
    <w:rsid w:val="00103E11"/>
    <w:rsid w:val="00104FDB"/>
    <w:rsid w:val="001324C9"/>
    <w:rsid w:val="00142F52"/>
    <w:rsid w:val="00151035"/>
    <w:rsid w:val="001956C0"/>
    <w:rsid w:val="00197F61"/>
    <w:rsid w:val="001D14C2"/>
    <w:rsid w:val="001D2F2B"/>
    <w:rsid w:val="001D7743"/>
    <w:rsid w:val="0020113F"/>
    <w:rsid w:val="002070E4"/>
    <w:rsid w:val="0022285E"/>
    <w:rsid w:val="00231CE3"/>
    <w:rsid w:val="002329A7"/>
    <w:rsid w:val="00236591"/>
    <w:rsid w:val="0024226F"/>
    <w:rsid w:val="002465F4"/>
    <w:rsid w:val="0026394B"/>
    <w:rsid w:val="0027083B"/>
    <w:rsid w:val="00285E6B"/>
    <w:rsid w:val="00287531"/>
    <w:rsid w:val="002963DA"/>
    <w:rsid w:val="0029747A"/>
    <w:rsid w:val="00297B12"/>
    <w:rsid w:val="002B408F"/>
    <w:rsid w:val="002D60A0"/>
    <w:rsid w:val="002E3C41"/>
    <w:rsid w:val="002F2BD8"/>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A7F83"/>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9540E"/>
    <w:rsid w:val="006B6111"/>
    <w:rsid w:val="006F1743"/>
    <w:rsid w:val="00731FEF"/>
    <w:rsid w:val="00735376"/>
    <w:rsid w:val="00752262"/>
    <w:rsid w:val="00776BD4"/>
    <w:rsid w:val="00783609"/>
    <w:rsid w:val="00784154"/>
    <w:rsid w:val="007C05EA"/>
    <w:rsid w:val="007C2C5B"/>
    <w:rsid w:val="007D4B9F"/>
    <w:rsid w:val="007F2A11"/>
    <w:rsid w:val="00812A7A"/>
    <w:rsid w:val="008601D5"/>
    <w:rsid w:val="008A321C"/>
    <w:rsid w:val="008A3584"/>
    <w:rsid w:val="008D3760"/>
    <w:rsid w:val="00915D6A"/>
    <w:rsid w:val="00921D4D"/>
    <w:rsid w:val="00926B51"/>
    <w:rsid w:val="00934D74"/>
    <w:rsid w:val="00936ECD"/>
    <w:rsid w:val="00940E6E"/>
    <w:rsid w:val="00943E18"/>
    <w:rsid w:val="00976404"/>
    <w:rsid w:val="00992638"/>
    <w:rsid w:val="009A1506"/>
    <w:rsid w:val="009A7664"/>
    <w:rsid w:val="009E1980"/>
    <w:rsid w:val="00A13EFC"/>
    <w:rsid w:val="00A309CA"/>
    <w:rsid w:val="00A346CD"/>
    <w:rsid w:val="00A46A77"/>
    <w:rsid w:val="00A5378A"/>
    <w:rsid w:val="00A56816"/>
    <w:rsid w:val="00A56E4C"/>
    <w:rsid w:val="00A6283D"/>
    <w:rsid w:val="00AA2DE9"/>
    <w:rsid w:val="00AC3C74"/>
    <w:rsid w:val="00AC4C1D"/>
    <w:rsid w:val="00AC7E5F"/>
    <w:rsid w:val="00AE3B10"/>
    <w:rsid w:val="00B02AE2"/>
    <w:rsid w:val="00B20543"/>
    <w:rsid w:val="00B66A2D"/>
    <w:rsid w:val="00B824FA"/>
    <w:rsid w:val="00B945E2"/>
    <w:rsid w:val="00BA61AB"/>
    <w:rsid w:val="00BB7D3F"/>
    <w:rsid w:val="00BD2989"/>
    <w:rsid w:val="00C077F9"/>
    <w:rsid w:val="00C10362"/>
    <w:rsid w:val="00C23E78"/>
    <w:rsid w:val="00C53356"/>
    <w:rsid w:val="00C77ED9"/>
    <w:rsid w:val="00C96A4C"/>
    <w:rsid w:val="00CB66DA"/>
    <w:rsid w:val="00CC6EBB"/>
    <w:rsid w:val="00CD0D4F"/>
    <w:rsid w:val="00CD0EEC"/>
    <w:rsid w:val="00D43EB6"/>
    <w:rsid w:val="00D54EB1"/>
    <w:rsid w:val="00D6653E"/>
    <w:rsid w:val="00D7204A"/>
    <w:rsid w:val="00D724EB"/>
    <w:rsid w:val="00D85C05"/>
    <w:rsid w:val="00DB5FCD"/>
    <w:rsid w:val="00DE3FE2"/>
    <w:rsid w:val="00E20EF8"/>
    <w:rsid w:val="00E2620C"/>
    <w:rsid w:val="00E42C23"/>
    <w:rsid w:val="00E4330A"/>
    <w:rsid w:val="00E74D3E"/>
    <w:rsid w:val="00E83D2F"/>
    <w:rsid w:val="00E86323"/>
    <w:rsid w:val="00E870D6"/>
    <w:rsid w:val="00EA5942"/>
    <w:rsid w:val="00EB68B4"/>
    <w:rsid w:val="00EC586A"/>
    <w:rsid w:val="00ED4F16"/>
    <w:rsid w:val="00EE34B5"/>
    <w:rsid w:val="00EF2EEA"/>
    <w:rsid w:val="00F01E19"/>
    <w:rsid w:val="00F03F9A"/>
    <w:rsid w:val="00F17066"/>
    <w:rsid w:val="00F31D12"/>
    <w:rsid w:val="00F450F8"/>
    <w:rsid w:val="00F63B5E"/>
    <w:rsid w:val="00FA656B"/>
    <w:rsid w:val="00FA68AC"/>
    <w:rsid w:val="00FD23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C850E-90EA-4D5B-9531-C2A18F6FA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224</Words>
  <Characters>1233</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3</cp:revision>
  <cp:lastPrinted>2015-06-17T13:02:00Z</cp:lastPrinted>
  <dcterms:created xsi:type="dcterms:W3CDTF">2015-06-24T19:22:00Z</dcterms:created>
  <dcterms:modified xsi:type="dcterms:W3CDTF">2015-06-24T19:24:00Z</dcterms:modified>
</cp:coreProperties>
</file>